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3448B">
      <w:pPr>
        <w:rPr>
          <w:rFonts w:hint="default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eastAsia="仿宋" w:cs="仿宋"/>
          <w:b/>
          <w:bCs/>
          <w:sz w:val="32"/>
          <w:szCs w:val="32"/>
          <w:lang w:val="en-US" w:eastAsia="zh-CN"/>
        </w:rPr>
        <w:t>附件：响应文件模板</w:t>
      </w:r>
    </w:p>
    <w:p w14:paraId="6034A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center"/>
        <w:textAlignment w:val="auto"/>
        <w:outlineLvl w:val="0"/>
        <w:rPr>
          <w:rFonts w:hint="eastAsia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eastAsia="仿宋" w:cs="仿宋"/>
          <w:b/>
          <w:bCs/>
          <w:sz w:val="32"/>
          <w:szCs w:val="32"/>
          <w:lang w:val="en-US" w:eastAsia="zh-CN"/>
        </w:rPr>
        <w:t>一、响应竞价函</w:t>
      </w:r>
    </w:p>
    <w:p w14:paraId="0890C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（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采购人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</w:t>
      </w:r>
    </w:p>
    <w:p w14:paraId="4F521862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30" w:firstLineChars="225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eastAsia="仿宋" w:cs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我方已仔细研究了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（项目名称）   </w:t>
      </w:r>
      <w:r>
        <w:rPr>
          <w:rFonts w:hint="eastAsia" w:ascii="仿宋" w:hAnsi="仿宋" w:eastAsia="仿宋" w:cs="仿宋"/>
          <w:sz w:val="28"/>
          <w:szCs w:val="28"/>
        </w:rPr>
        <w:t>第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包</w:t>
      </w:r>
      <w:r>
        <w:rPr>
          <w:rFonts w:hint="eastAsia" w:ascii="仿宋" w:hAnsi="仿宋" w:eastAsia="仿宋" w:cs="仿宋"/>
          <w:sz w:val="28"/>
          <w:szCs w:val="28"/>
        </w:rPr>
        <w:t>段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仿宋"/>
          <w:sz w:val="28"/>
          <w:szCs w:val="28"/>
        </w:rPr>
        <w:t>采购文件的全部内容，愿意以含税价人民币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（大写）   (¥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>元）的报价（其中：不含税价为（大写）  (¥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>元）；增值税税额为：（大写）  (¥   元））</w:t>
      </w:r>
      <w:r>
        <w:rPr>
          <w:rFonts w:hint="eastAsia" w:ascii="仿宋" w:hAnsi="仿宋" w:eastAsia="仿宋" w:cs="仿宋"/>
          <w:sz w:val="28"/>
          <w:szCs w:val="28"/>
          <w:u w:val="none"/>
        </w:rPr>
        <w:t>提供本项</w:t>
      </w:r>
      <w:r>
        <w:rPr>
          <w:rFonts w:hint="eastAsia" w:ascii="仿宋" w:hAnsi="仿宋" w:eastAsia="仿宋" w:cs="仿宋"/>
          <w:sz w:val="28"/>
          <w:szCs w:val="28"/>
        </w:rPr>
        <w:t>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第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包</w:t>
      </w:r>
      <w:r>
        <w:rPr>
          <w:rFonts w:hint="eastAsia" w:ascii="仿宋" w:hAnsi="仿宋" w:eastAsia="仿宋" w:cs="仿宋"/>
          <w:sz w:val="28"/>
          <w:szCs w:val="28"/>
        </w:rPr>
        <w:t>段服务，并按合同约定履行义务。</w:t>
      </w:r>
    </w:p>
    <w:p w14:paraId="3A81628A">
      <w:pPr>
        <w:pStyle w:val="10"/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交付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质量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  </w:t>
      </w:r>
    </w:p>
    <w:p w14:paraId="1756E5DF">
      <w:pPr>
        <w:pStyle w:val="10"/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服务期限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0C72F4CE">
      <w:pPr>
        <w:pStyle w:val="10"/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我方承诺响应采购文件的全部要求。</w:t>
      </w:r>
    </w:p>
    <w:p w14:paraId="55C54E9E">
      <w:pPr>
        <w:pStyle w:val="10"/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.如我方成交，我方承诺：</w:t>
      </w:r>
    </w:p>
    <w:p w14:paraId="21106B54">
      <w:pPr>
        <w:pStyle w:val="10"/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在收到成交通知书后，在成交通知书规定的期限内与你方签订合同；</w:t>
      </w:r>
    </w:p>
    <w:p w14:paraId="05EF3A14">
      <w:pPr>
        <w:pStyle w:val="10"/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在签订合同时不向你方提出附加条件；</w:t>
      </w:r>
    </w:p>
    <w:p w14:paraId="1C4F8B7B">
      <w:pPr>
        <w:pStyle w:val="10"/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在合同约定的期限内完成合同规定的全部义务。</w:t>
      </w:r>
    </w:p>
    <w:p w14:paraId="0F504B64">
      <w:pPr>
        <w:spacing w:line="440" w:lineRule="exact"/>
        <w:ind w:firstLine="700" w:firstLineChars="250"/>
        <w:rPr>
          <w:rFonts w:hint="eastAsia" w:ascii="宋体" w:hAnsi="宋体" w:cs="宋体"/>
          <w:sz w:val="28"/>
          <w:szCs w:val="28"/>
        </w:rPr>
      </w:pPr>
    </w:p>
    <w:p w14:paraId="17B3CFD3">
      <w:pPr>
        <w:spacing w:line="440" w:lineRule="exact"/>
        <w:ind w:firstLine="700" w:firstLineChars="250"/>
        <w:rPr>
          <w:rFonts w:hint="eastAsia" w:ascii="宋体" w:hAnsi="宋体" w:cs="宋体"/>
          <w:sz w:val="28"/>
          <w:szCs w:val="28"/>
        </w:rPr>
      </w:pPr>
    </w:p>
    <w:p w14:paraId="756B1A99">
      <w:pPr>
        <w:pStyle w:val="10"/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</w:t>
      </w:r>
    </w:p>
    <w:p w14:paraId="76FB41C8">
      <w:pPr>
        <w:pStyle w:val="10"/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法定代表人（单位负责人）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（签名或盖章）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</w:p>
    <w:p w14:paraId="4B3D8030">
      <w:pPr>
        <w:pStyle w:val="10"/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地址：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</w:t>
      </w:r>
    </w:p>
    <w:p w14:paraId="3018A30D">
      <w:pPr>
        <w:pStyle w:val="10"/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联系人及联系电话：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</w:t>
      </w:r>
    </w:p>
    <w:p w14:paraId="0A827443">
      <w:pPr>
        <w:pStyle w:val="10"/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年          月          日</w:t>
      </w:r>
    </w:p>
    <w:p w14:paraId="677C41B4">
      <w:pPr>
        <w:spacing w:line="440" w:lineRule="exact"/>
        <w:jc w:val="left"/>
        <w:rPr>
          <w:rFonts w:hint="eastAsia" w:ascii="宋体" w:hAnsi="宋体" w:cs="宋体"/>
          <w:b/>
          <w:sz w:val="24"/>
          <w:szCs w:val="24"/>
          <w:lang w:val="en-US" w:eastAsia="zh-CN"/>
        </w:rPr>
      </w:pPr>
    </w:p>
    <w:p w14:paraId="2C7F4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left"/>
        <w:textAlignment w:val="auto"/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  <w:t>注：如供应商在参加多个包段的响应时，需分别提交各个包段的响应竞价函，不提供或提供错误视为无效响应。</w:t>
      </w:r>
    </w:p>
    <w:p w14:paraId="79B33C2E">
      <w:pPr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  <w:r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  <w:br w:type="page"/>
      </w:r>
    </w:p>
    <w:p w14:paraId="6F767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center"/>
        <w:textAlignment w:val="auto"/>
        <w:rPr>
          <w:rFonts w:hint="default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eastAsia="仿宋" w:cs="仿宋"/>
          <w:b/>
          <w:bCs/>
          <w:sz w:val="32"/>
          <w:szCs w:val="32"/>
          <w:lang w:val="en-US" w:eastAsia="zh-CN"/>
        </w:rPr>
        <w:t>二、供应商资格证明材料</w:t>
      </w:r>
    </w:p>
    <w:p w14:paraId="64406685">
      <w:pPr>
        <w:jc w:val="center"/>
        <w:rPr>
          <w:rFonts w:hint="eastAsia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eastAsia="仿宋" w:cs="仿宋"/>
          <w:b w:val="0"/>
          <w:bCs w:val="0"/>
          <w:sz w:val="24"/>
          <w:szCs w:val="24"/>
          <w:lang w:val="en-US" w:eastAsia="zh-CN"/>
        </w:rPr>
        <w:t>（按竞价公告要求，提供相关资格证明文件原件扫描件并加盖公章，格式自拟。）</w:t>
      </w:r>
    </w:p>
    <w:p w14:paraId="2CD80739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146A9438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7EBFF755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4DE0E897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4954D5D1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10032F24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4A402EAA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2D0C530F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281B8566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0616809A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1984D7B6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6AD77139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3BA2E9F9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239834C0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6FF04EEB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2D4CB324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5557226C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6DE6A369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3395AC9D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775149A8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45ECF1B0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257F8935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68326970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71B06FD7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3BDD632C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0A5E48EF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2B500B9B">
      <w:pPr>
        <w:jc w:val="center"/>
        <w:rPr>
          <w:rFonts w:hint="eastAsia" w:eastAsia="仿宋" w:cs="仿宋"/>
          <w:b w:val="0"/>
          <w:bCs w:val="0"/>
          <w:sz w:val="22"/>
          <w:szCs w:val="22"/>
          <w:lang w:val="en-US" w:eastAsia="zh-CN"/>
        </w:rPr>
      </w:pPr>
    </w:p>
    <w:p w14:paraId="66D8C78D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 w14:paraId="7A2DC7B8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三、信誉要求</w:t>
      </w:r>
    </w:p>
    <w:p w14:paraId="4E9D77A5">
      <w:pPr>
        <w:spacing w:line="360" w:lineRule="auto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（一）供应商信誉声明</w:t>
      </w:r>
    </w:p>
    <w:p w14:paraId="5AE106D0">
      <w:pPr>
        <w:spacing w:line="440" w:lineRule="exact"/>
        <w:rPr>
          <w:rFonts w:ascii="仿宋" w:hAnsi="仿宋" w:eastAsia="仿宋" w:cs="仿宋"/>
          <w:szCs w:val="21"/>
        </w:rPr>
      </w:pPr>
    </w:p>
    <w:p w14:paraId="6985C0E7"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</w:rPr>
        <w:t>(采购人名称）：</w:t>
      </w:r>
    </w:p>
    <w:p w14:paraId="7F67E8A8">
      <w:pPr>
        <w:rPr>
          <w:rFonts w:hint="eastAsia" w:ascii="仿宋" w:hAnsi="仿宋" w:eastAsia="仿宋" w:cs="仿宋"/>
          <w:sz w:val="24"/>
        </w:rPr>
      </w:pPr>
    </w:p>
    <w:p w14:paraId="4C99F002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我方在此声明，截止本项目响应文件递交截止时间，我方处于正常的经营状态，不存在下列任何一种情形:</w:t>
      </w:r>
    </w:p>
    <w:p w14:paraId="09EF3FAD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（1）被依法暂停或取消投标资格；</w:t>
      </w:r>
    </w:p>
    <w:p w14:paraId="55736B5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（2）被责令停产停业、暂扣或者吊销许可证、暂扣或者吊销执照；</w:t>
      </w:r>
    </w:p>
    <w:p w14:paraId="1B7E7BAB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（3）被进入清算程序，或被宣告破产，或其他丧失履约能力的情形；</w:t>
      </w:r>
    </w:p>
    <w:p w14:paraId="1C560528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sz w:val="24"/>
          <w:u w:val="single"/>
        </w:rPr>
        <w:t>；</w:t>
      </w:r>
    </w:p>
    <w:p w14:paraId="186D28A5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（5）在“国家企业信用信息公示系统”（</w:t>
      </w: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"http://www.gsxt.gov.cn）未被列入严重违法失信企业名单；"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Style w:val="9"/>
          <w:rFonts w:hint="eastAsia" w:ascii="仿宋" w:hAnsi="仿宋" w:eastAsia="仿宋" w:cs="仿宋"/>
          <w:color w:val="auto"/>
          <w:sz w:val="24"/>
        </w:rPr>
        <w:t>www.gsxt.gov.cn）被列入严重违法失信企业名单；</w:t>
      </w:r>
      <w:r>
        <w:rPr>
          <w:rStyle w:val="9"/>
          <w:rFonts w:hint="eastAsia" w:ascii="仿宋" w:hAnsi="仿宋" w:eastAsia="仿宋" w:cs="仿宋"/>
          <w:color w:val="auto"/>
          <w:sz w:val="24"/>
        </w:rPr>
        <w:fldChar w:fldCharType="end"/>
      </w:r>
    </w:p>
    <w:p w14:paraId="01642467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（6）在“信用中国”网站（www.creditchina.gov.cn）或中国执行信息公开网（http://zxgk.court.gov.cn/）被列入失信被执行人名单；</w:t>
      </w:r>
    </w:p>
    <w:p w14:paraId="6F8208A7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  <w:u w:val="single"/>
        </w:rPr>
        <w:t>（7）在近三年内供应商或其法定代表人（单位负责人）、拟委任的项目负责人（如有）有行贿犯罪行为；</w:t>
      </w:r>
    </w:p>
    <w:p w14:paraId="0BBE189D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bCs/>
          <w:kern w:val="0"/>
          <w:sz w:val="24"/>
          <w:u w:val="single"/>
          <w:lang w:bidi="en-US"/>
        </w:rPr>
        <w:t>（8）存在法律法规规定的不得存在的其他情形。</w:t>
      </w:r>
    </w:p>
    <w:p w14:paraId="586DDF4A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我方保证上述信息的真实和准确，并愿意承担因我方就此弄虚作假所引起的一切法律后果。</w:t>
      </w:r>
    </w:p>
    <w:p w14:paraId="0B693F1E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</w:rPr>
      </w:pPr>
    </w:p>
    <w:p w14:paraId="1F25C3A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righ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</w:rPr>
        <w:t>(盖单位公章)</w:t>
      </w:r>
    </w:p>
    <w:p w14:paraId="6AEA06F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righ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</w:t>
      </w:r>
    </w:p>
    <w:p w14:paraId="56DC3558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righ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法定代表人(单位负责人)：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(签字)</w:t>
      </w:r>
    </w:p>
    <w:p w14:paraId="7CC2D065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right"/>
        <w:textAlignment w:val="auto"/>
        <w:rPr>
          <w:rFonts w:ascii="仿宋" w:hAnsi="仿宋" w:eastAsia="仿宋" w:cs="仿宋"/>
          <w:sz w:val="24"/>
        </w:rPr>
      </w:pPr>
    </w:p>
    <w:p w14:paraId="5971660B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righ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日</w:t>
      </w:r>
    </w:p>
    <w:p w14:paraId="0748242C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</w:rPr>
      </w:pPr>
    </w:p>
    <w:p w14:paraId="1C3A0492">
      <w:pPr>
        <w:spacing w:line="400" w:lineRule="atLeast"/>
        <w:ind w:firstLine="480" w:firstLineChars="200"/>
        <w:jc w:val="center"/>
        <w:rPr>
          <w:sz w:val="24"/>
        </w:rPr>
      </w:pPr>
    </w:p>
    <w:p w14:paraId="67AB4FB7">
      <w:pPr>
        <w:spacing w:line="440" w:lineRule="exact"/>
        <w:jc w:val="center"/>
        <w:rPr>
          <w:rFonts w:ascii="仿宋" w:hAnsi="仿宋" w:eastAsia="仿宋" w:cs="仿宋"/>
          <w:sz w:val="24"/>
        </w:rPr>
      </w:pPr>
      <w:r>
        <w:rPr>
          <w:rFonts w:hint="eastAsia" w:ascii="宋体" w:hAnsi="宋体" w:cs="宋体"/>
          <w:b/>
          <w:bCs/>
          <w:sz w:val="24"/>
        </w:rPr>
        <w:br w:type="page"/>
      </w:r>
      <w:r>
        <w:rPr>
          <w:rFonts w:hint="eastAsia" w:ascii="仿宋" w:hAnsi="仿宋" w:eastAsia="仿宋" w:cs="仿宋"/>
          <w:sz w:val="24"/>
        </w:rPr>
        <w:t>（二）严重违法失信企业查询结果</w:t>
      </w:r>
    </w:p>
    <w:p w14:paraId="33B23E92">
      <w:pPr>
        <w:pStyle w:val="11"/>
        <w:outlineLvl w:val="3"/>
        <w:rPr>
          <w:rFonts w:hint="default" w:eastAsia="宋体"/>
          <w:szCs w:val="24"/>
        </w:rPr>
      </w:pPr>
    </w:p>
    <w:p w14:paraId="280E8101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F975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39DE2A44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</w:tr>
    </w:tbl>
    <w:p w14:paraId="63B5CC4F"/>
    <w:p w14:paraId="2C539A9E">
      <w:pPr>
        <w:spacing w:line="360" w:lineRule="auto"/>
        <w:rPr>
          <w:sz w:val="24"/>
        </w:rPr>
      </w:pPr>
    </w:p>
    <w:p w14:paraId="1CBB991A">
      <w:pPr>
        <w:spacing w:line="4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备注：供应商自行通过“国家企业信用信息公示系统”(</w:t>
      </w: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"http://www.gsxt.gov.cn）查询本单位是否"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Style w:val="9"/>
          <w:rFonts w:hint="eastAsia" w:ascii="仿宋" w:hAnsi="仿宋" w:eastAsia="仿宋" w:cs="仿宋"/>
          <w:color w:val="auto"/>
          <w:sz w:val="24"/>
          <w:u w:val="none"/>
        </w:rPr>
        <w:t>www.gsxt.gov.cn)查询本单位是否</w:t>
      </w:r>
      <w:r>
        <w:rPr>
          <w:rStyle w:val="9"/>
          <w:rFonts w:hint="eastAsia" w:ascii="仿宋" w:hAnsi="仿宋" w:eastAsia="仿宋" w:cs="仿宋"/>
          <w:color w:val="auto"/>
          <w:sz w:val="24"/>
          <w:u w:val="none"/>
        </w:rPr>
        <w:fldChar w:fldCharType="end"/>
      </w:r>
      <w:r>
        <w:rPr>
          <w:rFonts w:hint="eastAsia" w:ascii="仿宋" w:hAnsi="仿宋" w:eastAsia="仿宋" w:cs="仿宋"/>
          <w:sz w:val="24"/>
        </w:rPr>
        <w:t xml:space="preserve">被列为严重违法失信企业，并将查询结果“截图”附在本表中。 </w:t>
      </w:r>
    </w:p>
    <w:p w14:paraId="0D416DF8"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br w:type="page"/>
      </w:r>
    </w:p>
    <w:p w14:paraId="6ECBAB38">
      <w:pPr>
        <w:spacing w:line="440" w:lineRule="exact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（三）失信被执行人查询结果</w:t>
      </w:r>
    </w:p>
    <w:p w14:paraId="74B91858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p w14:paraId="61D59D93">
      <w:pPr>
        <w:spacing w:line="400" w:lineRule="atLeast"/>
        <w:ind w:left="960" w:hanging="960" w:hangingChars="400"/>
        <w:rPr>
          <w:rFonts w:ascii="宋体" w:hAnsi="宋体" w:cs="宋体"/>
          <w:sz w:val="2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F4F3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21D7FD64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</w:tr>
    </w:tbl>
    <w:p w14:paraId="544FC55B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1207B141">
      <w:pPr>
        <w:spacing w:line="400" w:lineRule="atLeast"/>
        <w:rPr>
          <w:rFonts w:ascii="宋体" w:hAnsi="宋体" w:cs="宋体"/>
          <w:sz w:val="24"/>
        </w:rPr>
      </w:pPr>
    </w:p>
    <w:p w14:paraId="15ADAE52">
      <w:pPr>
        <w:spacing w:line="40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备注：供应商自行通过“信用中国”网站（www.creditchina.gov.cn）或中国执行信息公开网（http://zxgk.court.gov.cn/）查询供应商是否为失信被执行人，并将查询结果“截图”附在本表中。</w:t>
      </w:r>
    </w:p>
    <w:p w14:paraId="17D06AA7"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br w:type="page"/>
      </w:r>
    </w:p>
    <w:p w14:paraId="07312080">
      <w:pPr>
        <w:spacing w:line="440" w:lineRule="exact"/>
        <w:ind w:firstLine="480" w:firstLineChars="200"/>
        <w:jc w:val="center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（四）无行贿犯罪行为的声明</w:t>
      </w:r>
    </w:p>
    <w:p w14:paraId="728E9ED1">
      <w:pPr>
        <w:spacing w:line="400" w:lineRule="exact"/>
        <w:rPr>
          <w:rFonts w:ascii="仿宋" w:hAnsi="仿宋" w:eastAsia="仿宋" w:cs="仿宋"/>
          <w:sz w:val="24"/>
        </w:rPr>
      </w:pPr>
    </w:p>
    <w:p w14:paraId="2509E909">
      <w:pPr>
        <w:spacing w:line="400" w:lineRule="atLeast"/>
        <w:ind w:left="720" w:hanging="720" w:hangingChars="300"/>
        <w:rPr>
          <w:rFonts w:ascii="仿宋" w:hAnsi="仿宋" w:eastAsia="仿宋" w:cs="仿宋"/>
          <w:sz w:val="24"/>
        </w:rPr>
      </w:pPr>
    </w:p>
    <w:p w14:paraId="6A2F650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(采购人名称)：</w:t>
      </w:r>
    </w:p>
    <w:p w14:paraId="77C54B9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ascii="仿宋" w:hAnsi="仿宋" w:eastAsia="仿宋" w:cs="仿宋"/>
          <w:sz w:val="24"/>
        </w:rPr>
      </w:pPr>
    </w:p>
    <w:p w14:paraId="40D23418">
      <w:pPr>
        <w:pStyle w:val="10"/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lef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szCs w:val="24"/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单位负责人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姓名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 xml:space="preserve"> 、拟委任的项目负责人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如有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</w:rPr>
        <w:t>姓名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>在近三年内</w:t>
      </w:r>
      <w:r>
        <w:rPr>
          <w:rFonts w:hint="eastAsia" w:ascii="仿宋" w:hAnsi="仿宋" w:eastAsia="仿宋" w:cs="仿宋"/>
          <w:sz w:val="24"/>
        </w:rPr>
        <w:t>(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>日至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日</w:t>
      </w:r>
      <w:r>
        <w:rPr>
          <w:rFonts w:hint="eastAsia"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  <w:szCs w:val="24"/>
        </w:rPr>
        <w:t>不曾有人民法院生效判决、裁定认定的行贿犯罪行为。</w:t>
      </w:r>
    </w:p>
    <w:p w14:paraId="32B82B85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我方对上述声明的真实性和准确性负责，并承担相应的法律责任。</w:t>
      </w:r>
    </w:p>
    <w:p w14:paraId="0294EFB2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ascii="仿宋" w:hAnsi="仿宋" w:eastAsia="仿宋" w:cs="仿宋"/>
          <w:sz w:val="24"/>
        </w:rPr>
      </w:pPr>
    </w:p>
    <w:p w14:paraId="0E6795FC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1850" w:firstLineChars="771"/>
        <w:textAlignment w:val="auto"/>
        <w:rPr>
          <w:rStyle w:val="12"/>
          <w:rFonts w:ascii="仿宋" w:hAnsi="仿宋" w:eastAsia="仿宋" w:cs="仿宋"/>
          <w:sz w:val="24"/>
        </w:rPr>
      </w:pPr>
    </w:p>
    <w:p w14:paraId="752DBDB3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righ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</w:t>
      </w:r>
    </w:p>
    <w:p w14:paraId="621E8DDB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center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供应商：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</w:rPr>
        <w:t>(盖单位公章)</w:t>
      </w:r>
    </w:p>
    <w:p w14:paraId="1E621F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righ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</w:t>
      </w:r>
    </w:p>
    <w:p w14:paraId="191B3982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righ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法定代表人(单位负责人)：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</w:rPr>
        <w:t>(签字)</w:t>
      </w:r>
    </w:p>
    <w:p w14:paraId="41EE582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right"/>
        <w:textAlignment w:val="auto"/>
        <w:rPr>
          <w:rFonts w:ascii="仿宋" w:hAnsi="仿宋" w:eastAsia="仿宋" w:cs="仿宋"/>
          <w:sz w:val="24"/>
        </w:rPr>
      </w:pPr>
    </w:p>
    <w:p w14:paraId="1185E5DE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" w:firstLineChars="200"/>
        <w:jc w:val="righ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</w:rPr>
        <w:t>日</w:t>
      </w:r>
    </w:p>
    <w:p w14:paraId="137C28C1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20" w:hanging="720" w:hangingChars="300"/>
        <w:textAlignment w:val="auto"/>
        <w:rPr>
          <w:rFonts w:ascii="宋体" w:hAnsi="宋体" w:cs="宋体"/>
          <w:sz w:val="24"/>
        </w:rPr>
      </w:pPr>
    </w:p>
    <w:p w14:paraId="6FC75DF8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2EF1FB35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3209128F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5F52B80B">
      <w:pPr>
        <w:spacing w:line="400" w:lineRule="atLeast"/>
        <w:ind w:left="720" w:hanging="720" w:hangingChars="300"/>
        <w:rPr>
          <w:rFonts w:ascii="宋体" w:hAnsi="宋体" w:cs="宋体"/>
          <w:sz w:val="24"/>
        </w:rPr>
      </w:pPr>
    </w:p>
    <w:p w14:paraId="6A0EE603">
      <w:pPr>
        <w:spacing w:line="400" w:lineRule="atLeast"/>
        <w:rPr>
          <w:rFonts w:ascii="宋体" w:hAnsi="宋体" w:cs="宋体"/>
          <w:sz w:val="24"/>
        </w:rPr>
      </w:pPr>
    </w:p>
    <w:p w14:paraId="31ED4A6B">
      <w:pPr>
        <w:spacing w:line="400" w:lineRule="atLeast"/>
        <w:jc w:val="both"/>
        <w:rPr>
          <w:rFonts w:hint="eastAsia" w:ascii="仿宋" w:hAnsi="仿宋" w:eastAsia="仿宋" w:cs="仿宋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>备注：近3年是指从递交响应文件截止日往前推算的3年，如递交响应文件截止日为2020年9月1日，则近3年是指2017年9月1日至2020年8月30日。</w:t>
      </w:r>
    </w:p>
    <w:p w14:paraId="0AD6C418">
      <w:pPr>
        <w:jc w:val="center"/>
        <w:rPr>
          <w:rFonts w:hint="eastAsia" w:ascii="仿宋" w:hAnsi="仿宋" w:eastAsia="仿宋" w:cs="仿宋"/>
          <w:sz w:val="24"/>
        </w:rPr>
      </w:pPr>
    </w:p>
    <w:p w14:paraId="6A182AB9">
      <w:pPr>
        <w:bidi w:val="0"/>
        <w:jc w:val="both"/>
        <w:rPr>
          <w:rFonts w:hint="default" w:eastAsia="仿宋" w:cs="仿宋"/>
          <w:b/>
          <w:bCs/>
          <w:sz w:val="28"/>
          <w:szCs w:val="28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yNzAxMTY3NDllZjhkNjAzNjY5ZmYyMjQ2NmJhZmMifQ=="/>
  </w:docVars>
  <w:rsids>
    <w:rsidRoot w:val="00000000"/>
    <w:rsid w:val="041123DE"/>
    <w:rsid w:val="08D5567E"/>
    <w:rsid w:val="0B3C19E4"/>
    <w:rsid w:val="105C2E66"/>
    <w:rsid w:val="142C45C0"/>
    <w:rsid w:val="156C1C76"/>
    <w:rsid w:val="1A4C1518"/>
    <w:rsid w:val="1B5468D6"/>
    <w:rsid w:val="1BD712B5"/>
    <w:rsid w:val="25A25A33"/>
    <w:rsid w:val="32A12536"/>
    <w:rsid w:val="4492347F"/>
    <w:rsid w:val="55DF0EB7"/>
    <w:rsid w:val="57D82FDB"/>
    <w:rsid w:val="5A411305"/>
    <w:rsid w:val="5E3E4B78"/>
    <w:rsid w:val="5FB20484"/>
    <w:rsid w:val="607C78B2"/>
    <w:rsid w:val="66C022CE"/>
    <w:rsid w:val="69E16262"/>
    <w:rsid w:val="70BF5715"/>
    <w:rsid w:val="7BFE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napToGrid w:val="0"/>
      <w:spacing w:before="0" w:after="0" w:line="360" w:lineRule="auto"/>
      <w:ind w:left="0" w:right="0"/>
      <w:jc w:val="left"/>
    </w:pPr>
    <w:rPr>
      <w:rFonts w:ascii="仿宋" w:hAnsi="仿宋" w:eastAsia="宋体" w:cs="仿宋"/>
      <w:sz w:val="24"/>
      <w:szCs w:val="22"/>
      <w:lang w:val="en-US" w:eastAsia="en-US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4"/>
    <w:basedOn w:val="1"/>
    <w:next w:val="1"/>
    <w:semiHidden/>
    <w:unhideWhenUsed/>
    <w:qFormat/>
    <w:uiPriority w:val="0"/>
    <w:pPr>
      <w:adjustRightInd w:val="0"/>
      <w:snapToGrid w:val="0"/>
      <w:spacing w:line="360" w:lineRule="auto"/>
      <w:ind w:left="0" w:firstLine="480" w:firstLineChars="200"/>
      <w:jc w:val="left"/>
      <w:outlineLvl w:val="3"/>
    </w:pPr>
    <w:rPr>
      <w:rFonts w:hint="eastAsia" w:ascii="宋体" w:hAnsi="宋体" w:eastAsia="宋体" w:cs="宋体"/>
      <w:sz w:val="24"/>
      <w:lang w:val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3"/>
    <w:qFormat/>
    <w:uiPriority w:val="0"/>
    <w:pPr>
      <w:spacing w:line="360" w:lineRule="auto"/>
    </w:pPr>
    <w:rPr>
      <w:rFonts w:ascii="宋体" w:hAnsi="宋体" w:eastAsia="宋体" w:cs="宋体"/>
      <w:sz w:val="28"/>
      <w:szCs w:val="2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28"/>
    </w:rPr>
  </w:style>
  <w:style w:type="paragraph" w:styleId="6">
    <w:name w:val="Body Text First Indent"/>
    <w:basedOn w:val="4"/>
    <w:qFormat/>
    <w:uiPriority w:val="0"/>
    <w:pPr>
      <w:ind w:firstLine="0" w:firstLineChars="0"/>
    </w:pPr>
  </w:style>
  <w:style w:type="character" w:styleId="9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10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11">
    <w:name w:val="样式 标题 3 + (中文) 黑体 小四 非加粗 段前: 7.8 磅 段后: 0 磅 行距: 固定值 20 磅"/>
    <w:basedOn w:val="2"/>
    <w:autoRedefine/>
    <w:qFormat/>
    <w:uiPriority w:val="0"/>
    <w:pPr>
      <w:adjustRightInd w:val="0"/>
      <w:snapToGrid w:val="0"/>
      <w:spacing w:before="0" w:after="0" w:line="400" w:lineRule="exact"/>
      <w:jc w:val="center"/>
    </w:pPr>
    <w:rPr>
      <w:rFonts w:hint="eastAsia" w:ascii="宋体" w:hAnsi="宋体" w:eastAsia="黑体" w:cs="宋体"/>
      <w:b w:val="0"/>
      <w:bCs w:val="0"/>
      <w:sz w:val="24"/>
      <w:szCs w:val="20"/>
      <w:lang w:val="zh-CN" w:bidi="zh-CN"/>
    </w:rPr>
  </w:style>
  <w:style w:type="character" w:customStyle="1" w:styleId="12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1164</Words>
  <Characters>1302</Characters>
  <Lines>0</Lines>
  <Paragraphs>0</Paragraphs>
  <TotalTime>0</TotalTime>
  <ScaleCrop>false</ScaleCrop>
  <LinksUpToDate>false</LinksUpToDate>
  <CharactersWithSpaces>1741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2025-02-25T03:03:00Z</dcterms:created>
  <dc:creator>Administrator</dc:creator>
  <cp:lastModifiedBy>Administrator</cp:lastModifiedBy>
  <dcterms:modified xsi:type="dcterms:W3CDTF">2025-08-14T02:07:45Z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eyJoZGlkIjoiZjc2NjBiNjlhMDRhNGY5ZWNlYzMxYzY1OWU3NWM5OWQiLCJ1c2VySWQiOiI1Mzc0NzMxNjMifQ==</vt:lpwstr>
  </property>
  <property fmtid="{D5CDD505-2E9C-101B-9397-08002B2CF9AE}" pid="4" name="ICV">
    <vt:lpwstr>7085AE99E8A44C13BA159ACF1485F1A7_13</vt:lpwstr>
  </property>
</Properties>
</file>